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BENGBENG - race form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Write a program to integrate all the main functions of B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ENGBENG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.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 Similar to the programming thinking in Lesson 6, OLED displays the function menu, 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button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 select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s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 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a 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function, and switch 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a 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function. Realize a program that can play all 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the 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functions.</w:t>
      </w:r>
    </w:p>
    <w:p>
      <w:pPr>
        <w:pStyle w:val="3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Install BENGBENG - race form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678430" cy="1938020"/>
                  <wp:effectExtent l="0" t="0" r="1270" b="5080"/>
                  <wp:docPr id="318" name="图片 318" descr="SSJY2-01 套件 蹦蹦 赛车形态_空白视图 2_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图片 318" descr="SSJY2-01 套件 蹦蹦 赛车形态_空白视图 2_5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rcRect l="6525" r="7724" b="12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430" cy="193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19" name="图片 319" descr="SSJY2-01 套件 蹦蹦 赛车形态_空白视图 2_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图片 319" descr="SSJY2-01 套件 蹦蹦 赛车形态_空白视图 2_5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20" name="图片 320" descr="SSJY2-01 套件 蹦蹦 赛车形态_空白视图 2_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图片 320" descr="SSJY2-01 套件 蹦蹦 赛车形态_空白视图 2_5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21" name="图片 321" descr="SSJY2-01 套件 蹦蹦 赛车形态_空白视图 2_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图片 321" descr="SSJY2-01 套件 蹦蹦 赛车形态_空白视图 2_5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22" name="图片 322" descr="SSJY2-01 套件 蹦蹦 赛车形态_空白视图 2_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图片 322" descr="SSJY2-01 套件 蹦蹦 赛车形态_空白视图 2_5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23" name="图片 323" descr="SSJY2-01 套件 蹦蹦 赛车形态_空白视图 2_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图片 323" descr="SSJY2-01 套件 蹦蹦 赛车形态_空白视图 2_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324" name="图片 324" descr="SSJY2-01 套件 蹦蹦 赛车形态_空白视图 2_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图片 324" descr="SSJY2-01 套件 蹦蹦 赛车形态_空白视图 2_5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3175" b="0"/>
                  <wp:docPr id="325" name="图片 325" descr="SSJY2-01 套件 蹦蹦 赛车形态_空白视图 2_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图片 325" descr="SSJY2-01 套件 蹦蹦 赛车形态_空白视图 2_5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26" name="图片 326" descr="SSJY2-01 套件 蹦蹦 赛车形态_空白视图 2_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图片 326" descr="SSJY2-01 套件 蹦蹦 赛车形态_空白视图 2_5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27" name="图片 327" descr="SSJY2-01 套件 蹦蹦 赛车形态_空白视图 2_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图片 327" descr="SSJY2-01 套件 蹦蹦 赛车形态_空白视图 2_6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28" name="图片 328" descr="SSJY2-01 套件 蹦蹦 赛车形态_空白视图 2_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图片 328" descr="SSJY2-01 套件 蹦蹦 赛车形态_空白视图 2_6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29" name="图片 329" descr="SSJY2-01 套件 蹦蹦 赛车形态_空白视图 2_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图片 329" descr="SSJY2-01 套件 蹦蹦 赛车形态_空白视图 2_6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30" name="图片 330" descr="SSJY2-01 套件 蹦蹦 赛车形态_空白视图 2_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图片 330" descr="SSJY2-01 套件 蹦蹦 赛车形态_空白视图 2_6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6985"/>
                  <wp:docPr id="331" name="图片 331" descr="SSJY2-01 套件 蹦蹦 赛车形态_空白视图 2_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图片 331" descr="SSJY2-01 套件 蹦蹦 赛车形态_空白视图 2_6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32" name="图片 332" descr="SSJY2-01 套件 蹦蹦 赛车形态_空白视图 2_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图片 332" descr="SSJY2-01 套件 蹦蹦 赛车形态_空白视图 2_6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33" name="图片 333" descr="SSJY2-01 套件 蹦蹦 赛车形态_空白视图 2_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图片 333" descr="SSJY2-01 套件 蹦蹦 赛车形态_空白视图 2_6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34" name="图片 334" descr="SSJY2-01 套件 蹦蹦 赛车形态_空白视图 2_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图片 334" descr="SSJY2-01 套件 蹦蹦 赛车形态_空白视图 2_6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35" name="图片 335" descr="SSJY2-01 套件 蹦蹦 赛车形态_空白视图 2_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图片 335" descr="SSJY2-01 套件 蹦蹦 赛车形态_空白视图 2_6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81935" cy="1966595"/>
                  <wp:effectExtent l="0" t="0" r="0" b="0"/>
                  <wp:docPr id="336" name="图片 336" descr="SSJY2-01 套件 蹦蹦 赛车形态_空白视图 2_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图片 336" descr="SSJY2-01 套件 蹦蹦 赛车形态_空白视图 2_6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37" name="图片 337" descr="SSJY2-01 套件 蹦蹦 赛车形态_空白视图 2_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图片 337" descr="SSJY2-01 套件 蹦蹦 赛车形态_空白视图 2_7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3680" cy="1961515"/>
                  <wp:effectExtent l="0" t="0" r="0" b="0"/>
                  <wp:docPr id="338" name="图片 338" descr="SSJY2-01 套件 蹦蹦 赛车形态_空白视图 2_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图片 338" descr="SSJY2-01 套件 蹦蹦 赛车形态_空白视图 2_7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80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gridSpan w:val="2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4759325"/>
                  <wp:effectExtent l="0" t="0" r="5080" b="317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475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 w:ascii="微软雅黑" w:hAnsi="微软雅黑" w:eastAsia="微软雅黑" w:cs="微软雅黑"/>
          <w:b/>
          <w:kern w:val="2"/>
          <w:sz w:val="32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/>
          <w:kern w:val="2"/>
          <w:sz w:val="32"/>
          <w:szCs w:val="24"/>
          <w:lang w:val="en-US" w:eastAsia="zh-CN" w:bidi="ar-SA"/>
        </w:rPr>
        <w:t>Multi-function vehicle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t>（1）Program idea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468495" cy="2509520"/>
            <wp:effectExtent l="0" t="0" r="1905" b="508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OLED screen displays function menu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Click button 2 to select a function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Long press button 2 to enter the selected function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Click button 1 to execute the function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Press and hold button 2 to exit the function</w:t>
      </w:r>
    </w:p>
    <w:p>
      <w:pPr>
        <w:numPr>
          <w:ilvl w:val="0"/>
          <w:numId w:val="2"/>
        </w:numPr>
        <w:ind w:leftChars="0"/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t>Example program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 xml:space="preserve">The 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>ex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ample program is large, please open the program to view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  <w:t xml:space="preserve"> as below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.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87850" cy="1041400"/>
                  <wp:effectExtent l="0" t="0" r="6350" b="0"/>
                  <wp:docPr id="1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7850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Experiment operation and phenomenon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OLED screen displays function menu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Click button 2 to select a function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Long press button 2 to enter the selected function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Click button 1 to execute the function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Press and hold button 2 to exit the function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Start menu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336800" cy="1166495"/>
            <wp:effectExtent l="0" t="0" r="0" b="19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  <w:t>Function operation and phenomenon: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2827"/>
        <w:gridCol w:w="28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lang w:val="en-US" w:eastAsia="zh-CN"/>
              </w:rPr>
              <w:t>Click button 2 to select a function</w:t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lang w:val="en-US" w:eastAsia="zh-CN"/>
              </w:rPr>
              <w:t>Long press button 2 to enter the selected function</w:t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Operation and phenomenon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466215" cy="760730"/>
                  <wp:effectExtent l="0" t="0" r="6985" b="127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215" cy="76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1405890" cy="758825"/>
                  <wp:effectExtent l="0" t="0" r="3810" b="3175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0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Click button 1 to turn on and off the LED. Long press button 2 to exit the function.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</w:rPr>
            </w:pPr>
            <w:r>
              <w:drawing>
                <wp:inline distT="0" distB="0" distL="114300" distR="114300">
                  <wp:extent cx="1485900" cy="760095"/>
                  <wp:effectExtent l="0" t="0" r="0" b="1905"/>
                  <wp:docPr id="1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760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</w:rPr>
            </w:pPr>
            <w:r>
              <w:drawing>
                <wp:inline distT="0" distB="0" distL="114300" distR="114300">
                  <wp:extent cx="1356360" cy="753110"/>
                  <wp:effectExtent l="0" t="0" r="2540" b="8890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60" cy="753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 xml:space="preserve">Click button 1 to play </w:t>
            </w:r>
            <w:r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“</w:t>
            </w: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Worms fly</w:t>
            </w:r>
            <w:r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”</w:t>
            </w: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, and long press button 2 to exit.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4" w:hRule="atLeast"/>
        </w:trPr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525270" cy="835025"/>
                  <wp:effectExtent l="0" t="0" r="11430" b="3175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431925" cy="803910"/>
                  <wp:effectExtent l="0" t="0" r="3175" b="8890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80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Click button 1 to open the tracking function, and long press button 2 to exit.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4" w:hRule="atLeast"/>
        </w:trPr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542415" cy="807085"/>
                  <wp:effectExtent l="0" t="0" r="6985" b="5715"/>
                  <wp:docPr id="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415" cy="80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454150" cy="788035"/>
                  <wp:effectExtent l="0" t="0" r="6350" b="12065"/>
                  <wp:docPr id="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4150" cy="78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Click button 1 to open the following function, and long press button 2 to exit.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4" w:hRule="atLeast"/>
        </w:trPr>
        <w:tc>
          <w:tcPr>
            <w:tcW w:w="2835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586865" cy="862965"/>
                  <wp:effectExtent l="0" t="0" r="635" b="635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865" cy="86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7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</w:pPr>
            <w:r>
              <w:drawing>
                <wp:inline distT="0" distB="0" distL="114300" distR="114300">
                  <wp:extent cx="1518920" cy="776605"/>
                  <wp:effectExtent l="0" t="0" r="5080" b="10795"/>
                  <wp:docPr id="1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920" cy="77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default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  <w:vertAlign w:val="baseline"/>
                <w:lang w:val="en-US" w:eastAsia="zh-CN"/>
              </w:rPr>
              <w:t>Click button 1 to open the obstacle avoidance function, and long press button 2 to exit.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9773CC"/>
    <w:multiLevelType w:val="singleLevel"/>
    <w:tmpl w:val="959773CC"/>
    <w:lvl w:ilvl="0" w:tentative="0">
      <w:start w:val="2"/>
      <w:numFmt w:val="decimal"/>
      <w:suff w:val="nothing"/>
      <w:lvlText w:val="（%1）"/>
      <w:lvlJc w:val="left"/>
    </w:lvl>
  </w:abstractNum>
  <w:abstractNum w:abstractNumId="1">
    <w:nsid w:val="AACF3724"/>
    <w:multiLevelType w:val="multilevel"/>
    <w:tmpl w:val="AACF372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Y4YzBmNWE2ZmFiODk3NjgxMzIyZmY2Zjc2ZGEwZDYifQ=="/>
    <w:docVar w:name="KSO_WPS_MARK_KEY" w:val="25ebda69-5b0f-456a-b754-ce176df7aee1"/>
  </w:docVars>
  <w:rsids>
    <w:rsidRoot w:val="00000000"/>
    <w:rsid w:val="009A37BE"/>
    <w:rsid w:val="022510CF"/>
    <w:rsid w:val="02A37EF4"/>
    <w:rsid w:val="02B36C65"/>
    <w:rsid w:val="07825BA3"/>
    <w:rsid w:val="086A3D60"/>
    <w:rsid w:val="08AB4CF6"/>
    <w:rsid w:val="08B45D75"/>
    <w:rsid w:val="096A04BC"/>
    <w:rsid w:val="096B5FE2"/>
    <w:rsid w:val="09AD65FB"/>
    <w:rsid w:val="0B350E1F"/>
    <w:rsid w:val="0C640E8C"/>
    <w:rsid w:val="0CD65E68"/>
    <w:rsid w:val="0D1F511A"/>
    <w:rsid w:val="0D674D12"/>
    <w:rsid w:val="0DB55A7E"/>
    <w:rsid w:val="0E4B4E99"/>
    <w:rsid w:val="0EC343C0"/>
    <w:rsid w:val="11663E83"/>
    <w:rsid w:val="14171240"/>
    <w:rsid w:val="141C0605"/>
    <w:rsid w:val="14340D60"/>
    <w:rsid w:val="147C72F5"/>
    <w:rsid w:val="162E07D3"/>
    <w:rsid w:val="16B34B25"/>
    <w:rsid w:val="18795C3D"/>
    <w:rsid w:val="18974105"/>
    <w:rsid w:val="1AF8333C"/>
    <w:rsid w:val="1B981A9A"/>
    <w:rsid w:val="1C4024D1"/>
    <w:rsid w:val="1E5520C2"/>
    <w:rsid w:val="1EB3600A"/>
    <w:rsid w:val="1F2A69A4"/>
    <w:rsid w:val="21B47C68"/>
    <w:rsid w:val="2439676A"/>
    <w:rsid w:val="246833F2"/>
    <w:rsid w:val="247C270B"/>
    <w:rsid w:val="249A3435"/>
    <w:rsid w:val="27B01B38"/>
    <w:rsid w:val="28C50E13"/>
    <w:rsid w:val="2A4E308A"/>
    <w:rsid w:val="2DA84860"/>
    <w:rsid w:val="3282493B"/>
    <w:rsid w:val="363976F7"/>
    <w:rsid w:val="365D08DD"/>
    <w:rsid w:val="369A6387"/>
    <w:rsid w:val="380E6B51"/>
    <w:rsid w:val="39C947F7"/>
    <w:rsid w:val="39FE23D7"/>
    <w:rsid w:val="3A3B58E2"/>
    <w:rsid w:val="3B102E3D"/>
    <w:rsid w:val="3C812E4B"/>
    <w:rsid w:val="3DEE2762"/>
    <w:rsid w:val="3E5A7342"/>
    <w:rsid w:val="3EA90E0E"/>
    <w:rsid w:val="3F2976C1"/>
    <w:rsid w:val="41BD11E5"/>
    <w:rsid w:val="42D3172E"/>
    <w:rsid w:val="43617533"/>
    <w:rsid w:val="44472379"/>
    <w:rsid w:val="447339C1"/>
    <w:rsid w:val="45F7626E"/>
    <w:rsid w:val="46326F64"/>
    <w:rsid w:val="47DD66CD"/>
    <w:rsid w:val="48AC1FAB"/>
    <w:rsid w:val="49BC1D4D"/>
    <w:rsid w:val="4B090BDC"/>
    <w:rsid w:val="4B852459"/>
    <w:rsid w:val="4B9009B5"/>
    <w:rsid w:val="4C4023DB"/>
    <w:rsid w:val="4CA24E44"/>
    <w:rsid w:val="4CDB4698"/>
    <w:rsid w:val="51112598"/>
    <w:rsid w:val="52065E75"/>
    <w:rsid w:val="52CC25F9"/>
    <w:rsid w:val="5345563A"/>
    <w:rsid w:val="53DC7FF4"/>
    <w:rsid w:val="53E4340B"/>
    <w:rsid w:val="54BE47E5"/>
    <w:rsid w:val="575925A3"/>
    <w:rsid w:val="59BE0DE3"/>
    <w:rsid w:val="5AC24903"/>
    <w:rsid w:val="5CD80E58"/>
    <w:rsid w:val="5D824F3B"/>
    <w:rsid w:val="5E2E6801"/>
    <w:rsid w:val="5E7D2FED"/>
    <w:rsid w:val="5F7D3318"/>
    <w:rsid w:val="61C62F2B"/>
    <w:rsid w:val="6202481E"/>
    <w:rsid w:val="62265778"/>
    <w:rsid w:val="637D3442"/>
    <w:rsid w:val="644D16E1"/>
    <w:rsid w:val="65F92DFA"/>
    <w:rsid w:val="66AE0726"/>
    <w:rsid w:val="678216A2"/>
    <w:rsid w:val="6E0C6169"/>
    <w:rsid w:val="702A1FFA"/>
    <w:rsid w:val="71367295"/>
    <w:rsid w:val="71C556F8"/>
    <w:rsid w:val="75B336C2"/>
    <w:rsid w:val="79B67C3B"/>
    <w:rsid w:val="79C571F8"/>
    <w:rsid w:val="7B5F1FCE"/>
    <w:rsid w:val="7CCC3693"/>
    <w:rsid w:val="7CCF49B2"/>
    <w:rsid w:val="7E437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256</Words>
  <Characters>1183</Characters>
  <Lines>0</Lines>
  <Paragraphs>0</Paragraphs>
  <TotalTime>1</TotalTime>
  <ScaleCrop>false</ScaleCrop>
  <LinksUpToDate>false</LinksUpToDate>
  <CharactersWithSpaces>1405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2023-02-02T02:17:00Z</dcterms:created>
  <dc:creator>xiuxian</dc:creator>
  <cp:lastModifiedBy>straysnail</cp:lastModifiedBy>
  <dcterms:modified xsi:type="dcterms:W3CDTF">2023-06-08T14:04:17Z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A8723207F31C4E019DBA293FA6C939EC</vt:lpwstr>
  </property>
</Properties>
</file>